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резисторов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F0F4D">
        <w:rPr>
          <w:rFonts w:ascii="Times New Roman" w:hAnsi="Times New Roman" w:cs="Times New Roman"/>
        </w:rPr>
        <w:t>240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F0F4D">
        <w:rPr>
          <w:rFonts w:ascii="Times New Roman" w:hAnsi="Times New Roman" w:cs="Times New Roman"/>
        </w:rPr>
        <w:t>18385 (восемнадцать тысяч триста восемьдесят пять тысяч) рублей 68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7B08FE" w:rsidRPr="00FF0F4D">
        <w:rPr>
          <w:rFonts w:ascii="Times New Roman" w:hAnsi="Times New Roman" w:cs="Times New Roman"/>
          <w:bCs/>
        </w:rPr>
        <w:t>2</w:t>
      </w:r>
      <w:r w:rsidR="00FF0F4D">
        <w:rPr>
          <w:rFonts w:ascii="Times New Roman" w:hAnsi="Times New Roman" w:cs="Times New Roman"/>
          <w:bCs/>
        </w:rPr>
        <w:t>7.90.6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FF0F4D">
        <w:rPr>
          <w:rFonts w:ascii="Times New Roman" w:hAnsi="Times New Roman" w:cs="Times New Roman"/>
          <w:bCs/>
        </w:rPr>
        <w:t>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О</w:t>
      </w:r>
      <w:r w:rsidR="00FF0F4D">
        <w:rPr>
          <w:rFonts w:ascii="Times New Roman" w:hAnsi="Times New Roman" w:cs="Times New Roman"/>
        </w:rPr>
        <w:t>А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FF0F4D">
        <w:rPr>
          <w:rFonts w:ascii="Times New Roman" w:hAnsi="Times New Roman" w:cs="Times New Roman"/>
        </w:rPr>
        <w:t>Завод Элия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 xml:space="preserve">НН </w:t>
      </w:r>
      <w:r w:rsidR="00FF0F4D">
        <w:rPr>
          <w:rFonts w:ascii="Times New Roman" w:hAnsi="Times New Roman" w:cs="Times New Roman"/>
        </w:rPr>
        <w:t>0906000602</w:t>
      </w:r>
      <w:r w:rsidR="003158BC">
        <w:rPr>
          <w:rFonts w:ascii="Times New Roman" w:hAnsi="Times New Roman" w:cs="Times New Roman"/>
        </w:rPr>
        <w:t xml:space="preserve">, 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 xml:space="preserve">КПП </w:t>
      </w:r>
      <w:r w:rsidR="003158BC">
        <w:rPr>
          <w:rFonts w:ascii="Times New Roman" w:hAnsi="Times New Roman" w:cs="Times New Roman"/>
        </w:rPr>
        <w:t>092001001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3158BC">
        <w:rPr>
          <w:rFonts w:ascii="Times New Roman" w:hAnsi="Times New Roman" w:cs="Times New Roman"/>
        </w:rPr>
        <w:t>369382, Карачево-Черкесская респ., Малокарачаевский р-н, с.Учкекен, ул. Подгорная, д.1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3E" w:rsidRDefault="00FF403E" w:rsidP="00BE4551">
      <w:pPr>
        <w:spacing w:after="0" w:line="240" w:lineRule="auto"/>
      </w:pPr>
      <w:r>
        <w:separator/>
      </w:r>
    </w:p>
  </w:endnote>
  <w:endnote w:type="continuationSeparator" w:id="1">
    <w:p w:rsidR="00FF403E" w:rsidRDefault="00FF403E" w:rsidP="00BE4551">
      <w:pPr>
        <w:spacing w:after="0" w:line="240" w:lineRule="auto"/>
      </w:pPr>
      <w:r>
        <w:continuationSeparator/>
      </w:r>
    </w:p>
  </w:endnote>
  <w:endnote w:type="continuationNotice" w:id="2">
    <w:p w:rsidR="00FF403E" w:rsidRDefault="00FF403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158B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3E" w:rsidRDefault="00FF403E" w:rsidP="00BE4551">
      <w:pPr>
        <w:spacing w:after="0" w:line="240" w:lineRule="auto"/>
      </w:pPr>
      <w:r>
        <w:separator/>
      </w:r>
    </w:p>
  </w:footnote>
  <w:footnote w:type="continuationSeparator" w:id="1">
    <w:p w:rsidR="00FF403E" w:rsidRDefault="00FF403E" w:rsidP="00BE4551">
      <w:pPr>
        <w:spacing w:after="0" w:line="240" w:lineRule="auto"/>
      </w:pPr>
      <w:r>
        <w:continuationSeparator/>
      </w:r>
    </w:p>
  </w:footnote>
  <w:footnote w:type="continuationNotice" w:id="2">
    <w:p w:rsidR="00FF403E" w:rsidRDefault="00FF403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03E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2016-04-21T10:09:00Z</dcterms:created>
  <dcterms:modified xsi:type="dcterms:W3CDTF">2016-04-21T10:23:00Z</dcterms:modified>
</cp:coreProperties>
</file>